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585FAB" w:rsidRPr="00E81CE8" w:rsidRDefault="00E81CE8" w:rsidP="00E81CE8">
      <w:pPr>
        <w:rPr>
          <w:rFonts w:ascii="GHEA Grapalat" w:hAnsi="GHEA Grapalat" w:cs="Sylfaen"/>
          <w:color w:val="252525"/>
          <w:lang w:val="hy-AM"/>
        </w:rPr>
      </w:pPr>
      <w:r w:rsidRPr="00E81CE8">
        <w:rPr>
          <w:rFonts w:ascii="GHEA Grapalat" w:hAnsi="GHEA Grapalat" w:cs="Sylfaen"/>
          <w:color w:val="252525"/>
          <w:lang w:val="hy-AM"/>
        </w:rPr>
        <w:t>ՄԿՐՏԻՉ ԱՐՄԵՆ</w:t>
      </w:r>
    </w:p>
    <w:p w:rsidR="00E81CE8" w:rsidRPr="00E81CE8" w:rsidRDefault="00E81CE8" w:rsidP="00E81CE8">
      <w:pPr>
        <w:rPr>
          <w:rFonts w:ascii="GHEA Grapalat" w:hAnsi="GHEA Grapalat" w:cs="Sylfaen"/>
          <w:color w:val="252525"/>
          <w:lang w:val="hy-AM"/>
        </w:rPr>
      </w:pPr>
      <w:r w:rsidRPr="00E81CE8">
        <w:rPr>
          <w:rFonts w:ascii="GHEA Grapalat" w:hAnsi="GHEA Grapalat" w:cs="Sylfaen"/>
          <w:color w:val="252525"/>
          <w:lang w:val="hy-AM"/>
        </w:rPr>
        <w:t>ԶԱՌԱ</w:t>
      </w:r>
      <w:r w:rsidR="002D5D2C">
        <w:rPr>
          <w:rFonts w:ascii="GHEA Grapalat" w:hAnsi="GHEA Grapalat" w:cs="Sylfaen"/>
          <w:color w:val="252525"/>
          <w:lang w:val="hy-AM"/>
        </w:rPr>
        <w:t>Ն</w:t>
      </w:r>
      <w:r w:rsidRPr="00E81CE8">
        <w:rPr>
          <w:rFonts w:ascii="GHEA Grapalat" w:hAnsi="GHEA Grapalat" w:cs="Sylfaen"/>
          <w:color w:val="252525"/>
          <w:lang w:val="hy-AM"/>
        </w:rPr>
        <w:t>ՑԱՆՔ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կալանավոր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Նիկոլայ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Միխայլովին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բարձր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ջերմաստիճանի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բերեցին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հիվանդանոց՝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պառկեցնելու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մտածում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բանի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մասին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բանի</w:t>
      </w:r>
      <w:r w:rsidR="0031617E">
        <w:rPr>
          <w:rFonts w:ascii="Sylfaen" w:eastAsia="MS Gothic" w:hAnsi="Sylfaen" w:cs="MS Gothic"/>
          <w:color w:val="252525"/>
          <w:sz w:val="22"/>
          <w:szCs w:val="22"/>
          <w:lang w:val="hy-AM"/>
        </w:rPr>
        <w:t>.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չնկնել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անզգայության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չզառանցել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Հիվանդասենյակում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տենդահար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հայացքով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շուրջը։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ամբողջ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բանտարկության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ընթացքում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առաջին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անգամ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պիտի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պառկեր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մերկ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տախտակի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այլ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մահճակալի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վրա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անկողնու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մեջ։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Առաջին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բանը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ընկավ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աչքին՝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դա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սպիտակ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հացի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կտորներն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էին՝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սեղանակների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վրա։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Սպիտակ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հացի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Տաք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մաքուր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լուսավոր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չէր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ուրախացնում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չէր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ցրում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տագնապը։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չզառանցել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Տանջվել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եթե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հարկավոր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է՝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մեռնել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  <w:lang w:val="hy-AM"/>
        </w:rPr>
        <w:t>չզառանցել</w:t>
      </w:r>
      <w:r w:rsidRPr="00E81CE8">
        <w:rPr>
          <w:rFonts w:ascii="GHEA Grapalat" w:hAnsi="GHEA Grapalat" w:cs="Arial"/>
          <w:color w:val="252525"/>
          <w:sz w:val="22"/>
          <w:szCs w:val="22"/>
          <w:lang w:val="hy-AM"/>
        </w:rPr>
        <w:t>…</w:t>
      </w:r>
    </w:p>
    <w:p w:rsidR="0031617E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Նրան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ցույց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տվեցին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մահճակալը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պառկեց։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Եվ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նորից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նույն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անհանգստությունը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վախը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>…</w:t>
      </w:r>
    </w:p>
    <w:p w:rsidR="00E81CE8" w:rsidRPr="0031617E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Ի՞նչպես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կարելի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է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զառանցել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…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Ամեն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մարդ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ունի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այնպիսի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մտքերը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որոնք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չի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կարող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ասել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ծանոթների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բարեկամների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նույնիսկ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կնոջը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կամ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որդուն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…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Մտքեր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որոնց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մասին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վախենում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ես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մինչև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անգամ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մեն-մենակ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մտածել։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Եվ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եթե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այնուամենայնիվ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ունես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այդպիսիք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դա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թե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նրա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համար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դու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ես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նստել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ու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մտածել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այլ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իրենք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անկոչ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կերպով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եկել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մտել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ուղեղդ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ու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դուրս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չեն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31617E">
        <w:rPr>
          <w:rFonts w:ascii="GHEA Grapalat" w:hAnsi="GHEA Grapalat" w:cs="Sylfaen"/>
          <w:color w:val="252525"/>
          <w:sz w:val="22"/>
          <w:szCs w:val="22"/>
          <w:lang w:val="hy-AM"/>
        </w:rPr>
        <w:t>գալիս</w:t>
      </w:r>
      <w:r w:rsidRPr="0031617E">
        <w:rPr>
          <w:rFonts w:ascii="GHEA Grapalat" w:hAnsi="GHEA Grapalat" w:cs="Arial"/>
          <w:color w:val="252525"/>
          <w:sz w:val="22"/>
          <w:szCs w:val="22"/>
          <w:lang w:val="hy-AM"/>
        </w:rPr>
        <w:t>…</w:t>
      </w:r>
    </w:p>
    <w:p w:rsidR="00E81CE8" w:rsidRPr="002D5D2C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Միխայլովի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սիրտը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կանգ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առավ։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Սպասիր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…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մտածո՞ւմ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է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ամենի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մասին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թե՞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բարձրաձայն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խոսում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ինքն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հետ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վեր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բարձրացրեց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գլուխը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նայեց։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Հիվանդներն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անշարժ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պառկած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էին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գուցե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նույնիսկ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քնած։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Եթե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Միխայլովը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խոսած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լիներ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բարձրաձայն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ապա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նրանք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արթնացած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պիտի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D5D2C">
        <w:rPr>
          <w:rFonts w:ascii="GHEA Grapalat" w:hAnsi="GHEA Grapalat" w:cs="Sylfaen"/>
          <w:color w:val="252525"/>
          <w:sz w:val="22"/>
          <w:szCs w:val="22"/>
          <w:lang w:val="hy-AM"/>
        </w:rPr>
        <w:t>լինեին։</w:t>
      </w:r>
      <w:r w:rsidRPr="002D5D2C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մտածել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այնուամենայնիվ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խոսե՞լ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բղավեց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Պատասխան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չեղավ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լսվեցին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մահճակալներից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բացվեց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խալաթ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հագած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անգամն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տեսնում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Նիկոլայը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զգում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հայտնեցին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պառավը՝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մոտենալով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Ջերմությունս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իջեցնելու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մնաց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շարունակեր՝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չզառանցելու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պետքն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կտան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կոպիտ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քնքուշ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պառավը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ելավ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լինելու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հույսը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սեփական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զգաստության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զգաստ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լինես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քառասունմեկ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աստիճան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տաքության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գիշերը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lastRenderedPageBreak/>
        <w:t>քնածդ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առողջ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չուներ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թաքցնելու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միտք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ունես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թաքցնելու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միտք։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ուռչում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ուռչում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ուռչում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տեղավորվել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ողորկվում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ողորկվում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ողորկվում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դառնում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լպրծուն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վախենում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բերանդ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բանալ</w:t>
      </w:r>
      <w:r>
        <w:rPr>
          <w:rFonts w:ascii="Sylfaen" w:eastAsia="MS Gothic" w:hAnsi="Sylfaen" w:cs="MS Gothic"/>
          <w:color w:val="252525"/>
          <w:sz w:val="22"/>
          <w:szCs w:val="22"/>
          <w:lang w:val="hy-AM"/>
        </w:rPr>
        <w:t>.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կսահի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ամենայն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հեշտությամբ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բացբերանություն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միտքը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այնուամենայնիվ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սահում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ամուր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պահում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պահում։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Թե՞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չունի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միտք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ամենավատը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ամենա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ուղղակի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ասած՝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հակահեղափոխականը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համարձակվում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մտածել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ղեկավարի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մտածել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սխալվում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այսքան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քանակությամբ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անմեղ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լցնելով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ճամբարները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>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Սխալվում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»,—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բղավել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զառանցանքի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չշարունակել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չարտասանել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անունը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հասկանալի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սխալվում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գաս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հիվանդանոցից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կկանչի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լիաորը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կլինի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բանտախուց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E81CE8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Կալանավոր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Նիկոլայ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քննիչի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E81CE8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բարձրաձայն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ճիչ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արձակել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որովհետ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գլխավեր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պառավին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բժշկին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Դա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տեսավ։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կեսօր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Լուսամուտներից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ընկել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ձմեռային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հյուսիսի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հազվագյուտ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լույսը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շարժվելու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կողքի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ժպիտով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լուսամուտին։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չնկատեց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ծնունդ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կուտակվել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տագնապը։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Սպասիր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կեսօր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պառկեցրին՝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երեկո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գլխավեր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պառավը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Հետո՞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կեսօր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արթնացել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այսքան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այդքան։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անզգայության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ընկել։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բացվեց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դռան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նկատելով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E81CE8">
        <w:rPr>
          <w:rFonts w:ascii="GHEA Grapalat" w:eastAsia="MS Gothic" w:hAnsi="MS Gothic" w:cs="MS Gothic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հորեղբայրն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ուշքի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մահճակալներից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բարձրացան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գլուխներ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իջան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բարձի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>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Ուշքի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եկե՞լ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»…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արթնացել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շա՞տ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նվազած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ձայնով։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քանի՞սն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հորեղբայր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հարցրում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ամսի՞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քանիսն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կարծում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պրծած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վտանգն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Նիկոլայ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ճաղատը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վայրկենապես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քրտնեց։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հասկացավ</w:t>
      </w:r>
      <w:r w:rsidR="0031617E">
        <w:rPr>
          <w:rFonts w:ascii="Sylfaen" w:eastAsia="MS Gothic" w:hAnsi="Sylfaen" w:cs="MS Gothic"/>
          <w:color w:val="252525"/>
          <w:sz w:val="22"/>
          <w:szCs w:val="22"/>
          <w:lang w:val="hy-AM"/>
        </w:rPr>
        <w:t>.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օրեր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անզգայության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չկարողացավ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կամքի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ուժով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հաղթել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ջերմությունը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չի՞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զառանցել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հրաժեշտ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առողջություն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ցանկացավ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բոլորին</w:t>
      </w:r>
      <w:r w:rsidRPr="00E81CE8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գրում։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Մոտենալով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մահճակալին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eastAsia="MS Gothic" w:hAnsi="MS Gothic" w:cs="MS Gothic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ցանկանում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լրիվ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առողջություն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ցանկանում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չպատահի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գնաց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պատահել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ակնարկում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Անցավ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ավելի։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քնած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լուռ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չէի՞ն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իսկապես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կուզենա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արատավորված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վարկաբեկված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ղեկավարի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հասցեին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արդարադատության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Թե՞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լռում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որովհետ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նվաղած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կանչեց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չկրկնեց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կանչը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Կես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աղջիկ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կանչում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մեկը՝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մահճակալից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Ո՞ր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Ախ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սա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կոկորդը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չորացավ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տագնապից։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նշանակում՝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ախ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սա</w:t>
      </w:r>
      <w:r w:rsidRPr="00E81CE8">
        <w:rPr>
          <w:rFonts w:ascii="GHEA Grapalat" w:hAnsi="GHEA Grapalat" w:cs="Arial"/>
          <w:color w:val="252525"/>
          <w:sz w:val="22"/>
          <w:szCs w:val="22"/>
        </w:rPr>
        <w:t>»…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խիստ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կասկածելի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թվաց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Շնորհավոր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ուշքի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եկար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նշանակալից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տոնով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ակնարկում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Ճիշտն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բանից։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Իմանալ՝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զառանցե՞լ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նվազ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գնաց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վերաբերմունքը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որոշակի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փոխվել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ունենալ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քրոջ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շրջանցման։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Անշուշտ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հեռվից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անցողակիորեն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հիվանդներին։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բնական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ունենալ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մահճակալը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վերջինն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ժպտաց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անտարբեր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բռնեց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զարկերակը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սառը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լեզուդ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»,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կիսաձայն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կիսաձայն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պատվիրեց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քրոջը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գնալուց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Միխայլովին</w:t>
      </w:r>
      <w:r w:rsidRPr="00E81CE8">
        <w:rPr>
          <w:rFonts w:ascii="GHEA Grapalat" w:eastAsia="MS Gothic" w:hAnsi="MS Gothic" w:cs="MS Gothic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առողջացիր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առողջացիր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դրսում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>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Պարզ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»,—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մտածեց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կիսամեռ։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Լիազորը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բերեցին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սպիտակաձավարի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շիլա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չկարողացավ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ուտել։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Գդալը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ձեռքում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դողդողում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ուղղակի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ցնցվում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ծնոտները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բացվում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կոկորդը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հրաժարվում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թուք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կուլ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տալուց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lastRenderedPageBreak/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թուլացած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պառկեց։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միտքը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պատկերներ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Ձերբակալվելուց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ամիս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գրասենյակ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ժամացույցին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ճարեցի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տուն՝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ուշացա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Կաթը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երկրում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ճարում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ուղղակի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նշանակալից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հիշեցրեց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չարագուշակ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ժպտալով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շտապեց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հաստատել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մթերքները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առատ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չհանեցին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օր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կանչեց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հատուկ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բաժնիկ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աշխատակիցը՝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չնչին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գործով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վերցնելով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բաժակն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ջուր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խմելով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վրդովված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երկիրը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եղբայր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խմենք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կմկմաց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Է՜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եղբայր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չկա։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բավարարում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բոլորիս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զոռով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չէ՞։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Փնտրում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ուշանում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գործից։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Հեղափոխությունից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Հեղափոխությունն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մեղավոր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ցանկություն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ունենալով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կարդալ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քաղաքագիտության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տարրական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շուտ՝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պատասխանել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դասը։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հատուկ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բաժնի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վարիչը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ժպտաց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հասկացողաբար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ինքս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հեղափոխության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չասացի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կաթի։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եղբայրս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կապեցիր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երկուսն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Տեսնելով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շփոթվելը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կարճ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վայրկյան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խորաթափանց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Դատարկ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բաների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խոսում։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անեկդոտ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կենալով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կիսաբաց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չի՞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լսում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արդյոք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ծածկեց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կրկնեց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շաբաթ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հանգստացել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ընդմիջման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մոտեցան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հիմնարկի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աշխատակիցներից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երկուսը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զվարթ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զրուցել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Զվարթ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աշխատակիցներից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մեկն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Նիկոլայ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խնդրեմ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չմերժես։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Օտար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անեկդոտը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Իվան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Նիկոլայ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իչին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արդարացավ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փաթ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պատմեց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լուռ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լսում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մռայլ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չարագուշակ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հավատացնել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հատուկ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բաժնի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վարիչը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ստոր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բա՞ն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անեկդո՞տ։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արատավորիր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մարդուն։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գարշելի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պատմությունը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խորհուրդն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չպատմես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ոքի։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Բարեկամաբար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խորհուրդ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տալիս։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փորձանք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կբերեբ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գլխիդ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lastRenderedPageBreak/>
        <w:t>Փորձանքը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չուշացավ։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վկաներ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առերեսման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աշխատակիցները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կաթի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գործով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>»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չարադեմ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երիտասարդը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անգամն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լսեց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քրոջ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ձայնը։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Ճաշ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ուզո՞ւմ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սարսափեց։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որոշակի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թաքցնում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գաղտնիք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մերժեց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հարկավոր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ուտել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կազգուրվել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կարելի։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Եվ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գնաց՝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ճաշը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թողնելով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Խոսե՞լ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հատկապես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պատասխանել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լիազորի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հարցերի՞ն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մարմինն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ցնցվել՝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ուժեղ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մահճակալը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լխկլխկաց։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բարձրացրին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գլուխները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նրանցից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ոմանք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կացան։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կանչեցին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Բժիշկն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հանգստացնել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մեկնեց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դեղով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բաժակը։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կատաղած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հրեց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բղավեց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ասել։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կարծիքին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չեք։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լռում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եք։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ես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կասեմ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Ցատկելով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նստեց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բղավեց</w:t>
      </w:r>
      <w:r w:rsidRPr="00E81CE8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Նա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սխալվում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է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սխալվում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սխալվում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Sylfaen"/>
          <w:color w:val="252525"/>
          <w:sz w:val="22"/>
          <w:szCs w:val="22"/>
        </w:rPr>
        <w:t>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յալ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Միխայլովին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փոխադրեցին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հոգեկան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հիվանդանոց</w:t>
      </w:r>
      <w:r w:rsidRPr="00E81CE8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E81CE8" w:rsidRPr="00E81CE8" w:rsidRDefault="00E81CE8" w:rsidP="00E81CE8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Ափսոս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ցավակցեցին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հիվանդները։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ու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դիմացկուն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հիվանդության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ոչ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մի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ծպտուն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չհանեց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վերջում՝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E81CE8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E81CE8">
        <w:rPr>
          <w:rFonts w:ascii="GHEA Grapalat" w:hAnsi="GHEA Grapalat" w:cs="Sylfaen"/>
          <w:color w:val="252525"/>
          <w:sz w:val="22"/>
          <w:szCs w:val="22"/>
        </w:rPr>
        <w:t>դժբախտություն</w:t>
      </w:r>
      <w:r w:rsidRPr="00E81CE8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E81CE8" w:rsidRPr="00E81CE8" w:rsidRDefault="00E81CE8" w:rsidP="00E81CE8">
      <w:pPr>
        <w:rPr>
          <w:rFonts w:ascii="GHEA Grapalat" w:hAnsi="GHEA Grapalat"/>
        </w:rPr>
      </w:pPr>
    </w:p>
    <w:sectPr w:rsidR="00E81CE8" w:rsidRPr="00E8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E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CE8"/>
    <w:rsid w:val="002D5D2C"/>
    <w:rsid w:val="0031617E"/>
    <w:rsid w:val="00585FAB"/>
    <w:rsid w:val="00E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3D565"/>
  <w15:docId w15:val="{21D5ED82-3E8D-AE49-B220-0E70C4D0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4</cp:revision>
  <dcterms:created xsi:type="dcterms:W3CDTF">2025-11-23T14:00:00Z</dcterms:created>
  <dcterms:modified xsi:type="dcterms:W3CDTF">2025-12-10T14:07:00Z</dcterms:modified>
</cp:coreProperties>
</file>